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4A2899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6829B3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СІЛЬСЬКОГОСПОДАРСЬК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"ЗОРЯ"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в особі керівника Бевз Людмили Адамівни, ідентифікаційний код 03731218. Місцезнаходження юридичної особи: 22255, </w:t>
      </w:r>
      <w:proofErr w:type="spellStart"/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с.Андрушівка</w:t>
      </w:r>
      <w:proofErr w:type="spellEnd"/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D843D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43D2">
        <w:rPr>
          <w:rFonts w:ascii="Times New Roman" w:hAnsi="Times New Roman"/>
          <w:bCs/>
          <w:sz w:val="28"/>
          <w:szCs w:val="28"/>
          <w:lang w:val="uk-UA"/>
        </w:rPr>
        <w:t>1846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D843D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843D2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43D2">
        <w:rPr>
          <w:rFonts w:ascii="Times New Roman" w:hAnsi="Times New Roman"/>
          <w:bCs/>
          <w:sz w:val="28"/>
          <w:szCs w:val="28"/>
          <w:lang w:val="uk-UA"/>
        </w:rPr>
        <w:t>1846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>СІЛЬСЬКОГОСПОДАРСЬКО</w:t>
      </w:r>
      <w:r w:rsidR="00D2384D">
        <w:rPr>
          <w:rFonts w:ascii="Times New Roman" w:hAnsi="Times New Roman"/>
          <w:sz w:val="28"/>
          <w:szCs w:val="28"/>
          <w:lang w:val="uk-UA"/>
        </w:rPr>
        <w:t>МУ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 ТОВАРИСТВ</w:t>
      </w:r>
      <w:r w:rsidR="00D2384D">
        <w:rPr>
          <w:rFonts w:ascii="Times New Roman" w:hAnsi="Times New Roman"/>
          <w:sz w:val="28"/>
          <w:szCs w:val="28"/>
          <w:lang w:val="uk-UA"/>
        </w:rPr>
        <w:t>У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"ЗОРЯ", ідентифікаційний код 03731218. Місцезнаходження юридичної особи: 22255, </w:t>
      </w:r>
      <w:proofErr w:type="spellStart"/>
      <w:r w:rsidR="00D2384D" w:rsidRPr="00D2384D">
        <w:rPr>
          <w:rFonts w:ascii="Times New Roman" w:hAnsi="Times New Roman"/>
          <w:sz w:val="28"/>
          <w:szCs w:val="28"/>
          <w:lang w:val="uk-UA"/>
        </w:rPr>
        <w:t>с.Андрушівка</w:t>
      </w:r>
      <w:proofErr w:type="spellEnd"/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, Вінницького 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lastRenderedPageBreak/>
        <w:t>району, Вінницької області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, земельну ділянку сільськогосподарського 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D843D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843D2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43D2">
        <w:rPr>
          <w:rFonts w:ascii="Times New Roman" w:hAnsi="Times New Roman"/>
          <w:bCs/>
          <w:sz w:val="28"/>
          <w:szCs w:val="28"/>
          <w:lang w:val="uk-UA"/>
        </w:rPr>
        <w:t>1846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D843D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843D2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43D2">
        <w:rPr>
          <w:rFonts w:ascii="Times New Roman" w:hAnsi="Times New Roman"/>
          <w:bCs/>
          <w:sz w:val="28"/>
          <w:szCs w:val="28"/>
          <w:lang w:val="uk-UA"/>
        </w:rPr>
        <w:t>1846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D2384D">
      <w:pgSz w:w="11907" w:h="16839" w:code="9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1E79ED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658A2"/>
    <w:rsid w:val="00583753"/>
    <w:rsid w:val="005D630D"/>
    <w:rsid w:val="005F1BC2"/>
    <w:rsid w:val="006507DD"/>
    <w:rsid w:val="006829B3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B918F1"/>
    <w:rsid w:val="00BC0633"/>
    <w:rsid w:val="00C61CF4"/>
    <w:rsid w:val="00CA55D5"/>
    <w:rsid w:val="00D00D16"/>
    <w:rsid w:val="00D0402C"/>
    <w:rsid w:val="00D2384D"/>
    <w:rsid w:val="00D843D2"/>
    <w:rsid w:val="00DD2011"/>
    <w:rsid w:val="00DF4E8B"/>
    <w:rsid w:val="00E249C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3</cp:revision>
  <cp:lastPrinted>2022-08-09T08:39:00Z</cp:lastPrinted>
  <dcterms:created xsi:type="dcterms:W3CDTF">2022-08-09T08:40:00Z</dcterms:created>
  <dcterms:modified xsi:type="dcterms:W3CDTF">2022-08-12T09:01:00Z</dcterms:modified>
</cp:coreProperties>
</file>